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67F8D">
      <w:pPr>
        <w:jc w:val="center"/>
        <w:rPr>
          <w:rStyle w:val="11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AB5907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FAB5907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5D770E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FB827F5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何梓琪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6E18C7D">
            <w:pPr>
              <w:jc w:val="center"/>
              <w:rPr>
                <w:rStyle w:val="11"/>
                <w:rFonts w:hint="eastAsia" w:eastAsia="宋体"/>
                <w:lang w:eastAsia="zh-CN"/>
              </w:rPr>
            </w:pPr>
            <w:r>
              <w:rPr>
                <w:rStyle w:val="11"/>
                <w:rFonts w:hint="eastAsia" w:eastAsia="宋体"/>
                <w:lang w:eastAsia="zh-CN"/>
              </w:rPr>
              <w:drawing>
                <wp:inline distT="0" distB="0" distL="114300" distR="114300">
                  <wp:extent cx="1906905" cy="2520315"/>
                  <wp:effectExtent l="0" t="0" r="17145" b="13335"/>
                  <wp:docPr id="2" name="图片 2" descr="初一6班 劳动之星 何梓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一6班 劳动之星 何梓琪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6000"/>
                          </a:blip>
                          <a:srcRect l="3095" t="7256" r="3644" b="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90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B1EE0D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5121692">
            <w:pPr>
              <w:spacing w:before="143" w:after="143"/>
              <w:rPr>
                <w:rStyle w:val="11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F8A6AC"/>
        </w:tc>
      </w:tr>
      <w:tr w14:paraId="68BF167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AA44F1A">
            <w:pPr>
              <w:spacing w:before="143" w:after="143"/>
              <w:rPr>
                <w:rStyle w:val="11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C7B7EDF"/>
        </w:tc>
      </w:tr>
      <w:tr w14:paraId="3D4C46D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E1F2117">
            <w:pPr>
              <w:spacing w:before="143" w:after="143"/>
              <w:rPr>
                <w:rStyle w:val="11"/>
                <w:rFonts w:hint="eastAsia" w:ascii="黑体" w:eastAsia="黑体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汗水浇灌成长，劳动点亮青春。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B455149"/>
        </w:tc>
      </w:tr>
      <w:tr w14:paraId="2F730A5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479B53"/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01E8F7B">
            <w:pPr>
              <w:spacing w:before="143" w:after="143"/>
              <w:jc w:val="center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52D1137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B61AA30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1CCAED33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FFA7773">
            <w:pPr>
              <w:spacing w:before="143" w:after="143"/>
              <w:rPr>
                <w:rStyle w:val="11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9D02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  <w:t>初一（6）班何梓琪同学，身兼离室委员和美术课代表。她热爱劳动、乐于付出，一直默默为班级服务，是班里大家都认可的劳动实践者。</w:t>
            </w:r>
          </w:p>
          <w:p w14:paraId="153BC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  <w:t>她始终认为，整洁的学习环境、好看的班级文化布置，都离不开每个人的努力。劳动不分大小，认真做好分内事，既能让集体变得更好，也能让自己学会坚持与负责。这份简单的信念，让她始终积极投身劳动，从不计较得失。</w:t>
            </w:r>
          </w:p>
          <w:p w14:paraId="731EE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  <w:t>每天值日时，她都会认真打扫每一处区域，就</w:t>
            </w:r>
            <w:bookmarkStart w:id="0" w:name="_GoBack"/>
            <w:bookmarkEnd w:id="0"/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  <w:t>连不起眼的卫生死角也不会放过。大扫除期间，她总是任劳任怨。作为离室委员，放学收尾是她的常规工作，检查灯、风扇、锁好门窗、摆齐课桌椅，每一个细节她都认真核对。同时，班级黑板报的策划与绘制也由她负责，从构思内容、规划版面，到提笔创作、装饰美化，她都格外用心。为了呈现更好的效果，她常常牺牲休息时间反复修改，一期期精美的黑板报，也收获了师生们的一致好评。</w:t>
            </w:r>
          </w:p>
          <w:p w14:paraId="6D92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  <w:t>面对值日中出现的小问题，她不会苛责同学，而是一起分析原因、分享技巧。平时看到教室物品杂乱，她都会主动整理；身边同学需要帮忙时，她也总会热情相助。在家中，她同样主动分担家务，把勤劳的习惯融入日常生活。</w:t>
            </w:r>
          </w:p>
          <w:p w14:paraId="7C034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  <w:t>她对待学习认真专注，能妥善安排时间，做到学习和班级工作两不误。性格开朗的她，和同学们相处融洽，积极参与各类集体活动。劳动磨练了她的意志，也让她一直保持着乐观向上的状态。</w:t>
            </w:r>
          </w:p>
          <w:p w14:paraId="24365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11"/>
                <w:sz w:val="28"/>
                <w:szCs w:val="28"/>
              </w:rPr>
            </w:pP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</w:rPr>
              <w:t>微光汇聚暖流，行动传递正能量。在何梓琪的影响下，班里越来越多同学主动参与劳动，尊重劳动、热爱劳动成为班级新风尚。她用汗水收获成长，用实干绽放光彩，希望能获评校级劳动之星。</w:t>
            </w:r>
          </w:p>
        </w:tc>
      </w:tr>
    </w:tbl>
    <w:p w14:paraId="39E422E8">
      <w:pPr>
        <w:rPr>
          <w:rStyle w:val="11"/>
        </w:rPr>
      </w:pPr>
    </w:p>
    <w:tbl>
      <w:tblPr>
        <w:tblStyle w:val="7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027D2C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01BE8FD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49C5E90F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488AB24D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0BE711A3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A9C4FA4">
            <w:pPr>
              <w:rPr>
                <w:rStyle w:val="11"/>
              </w:rPr>
            </w:pPr>
            <w:r>
              <w:rPr>
                <w:rStyle w:val="11"/>
              </w:rPr>
              <w:t xml:space="preserve">   </w:t>
            </w:r>
          </w:p>
          <w:p w14:paraId="19A80D9D">
            <w:pPr>
              <w:rPr>
                <w:rStyle w:val="11"/>
                <w:rFonts w:hint="eastAsia"/>
              </w:rPr>
            </w:pPr>
            <w:r>
              <w:rPr>
                <w:rStyle w:val="11"/>
              </w:rPr>
              <w:t xml:space="preserve">   该生勤恳负责、热心服务集体，言行尽显劳动美德，符合评选标准</w:t>
            </w:r>
            <w:r>
              <w:rPr>
                <w:rStyle w:val="11"/>
                <w:rFonts w:hint="eastAsia"/>
              </w:rPr>
              <w:t>，同意推荐！</w:t>
            </w:r>
          </w:p>
          <w:p w14:paraId="5F1EFB01">
            <w:pPr>
              <w:rPr>
                <w:rStyle w:val="11"/>
              </w:rPr>
            </w:pPr>
          </w:p>
          <w:p w14:paraId="42902D54">
            <w:pPr>
              <w:jc w:val="right"/>
              <w:rPr>
                <w:rStyle w:val="11"/>
                <w:sz w:val="28"/>
                <w:szCs w:val="28"/>
              </w:rPr>
            </w:pPr>
            <w:r>
              <w:rPr>
                <w:rStyle w:val="11"/>
              </w:rPr>
              <w:t xml:space="preserve">        班主任(签名)：</w:t>
            </w:r>
            <w:r>
              <w:rPr>
                <w:rStyle w:val="11"/>
              </w:rPr>
              <w:drawing>
                <wp:inline distT="0" distB="0" distL="0" distR="0">
                  <wp:extent cx="584200" cy="490220"/>
                  <wp:effectExtent l="0" t="0" r="6350" b="5080"/>
                  <wp:docPr id="71593283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932839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49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11"/>
              </w:rPr>
              <w:t xml:space="preserve">       </w:t>
            </w:r>
            <w:r>
              <w:rPr>
                <w:rStyle w:val="11"/>
                <w:rFonts w:hint="eastAsia"/>
              </w:rPr>
              <w:t>2026</w:t>
            </w:r>
            <w:r>
              <w:rPr>
                <w:rStyle w:val="11"/>
              </w:rPr>
              <w:t xml:space="preserve">年  </w:t>
            </w:r>
            <w:r>
              <w:rPr>
                <w:rStyle w:val="11"/>
                <w:rFonts w:hint="eastAsia"/>
              </w:rPr>
              <w:t>6</w:t>
            </w:r>
            <w:r>
              <w:rPr>
                <w:rStyle w:val="11"/>
              </w:rPr>
              <w:t xml:space="preserve"> 月  </w:t>
            </w:r>
            <w:r>
              <w:rPr>
                <w:rStyle w:val="11"/>
                <w:rFonts w:hint="eastAsia"/>
              </w:rPr>
              <w:t>14</w:t>
            </w:r>
            <w:r>
              <w:rPr>
                <w:rStyle w:val="11"/>
              </w:rPr>
              <w:t xml:space="preserve"> 日</w:t>
            </w:r>
          </w:p>
        </w:tc>
      </w:tr>
      <w:tr w14:paraId="3B12116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CEA970"/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46F28C">
            <w:pPr>
              <w:rPr>
                <w:rStyle w:val="11"/>
              </w:rPr>
            </w:pPr>
            <w:r>
              <w:rPr>
                <w:rStyle w:val="11"/>
              </w:rPr>
              <w:t xml:space="preserve">   （竞赛之星需要学科竞赛教练或指导教师给出相应评语，其他星相不需要）。</w:t>
            </w:r>
          </w:p>
          <w:p w14:paraId="35D3BBEE">
            <w:pPr>
              <w:rPr>
                <w:rStyle w:val="11"/>
              </w:rPr>
            </w:pPr>
          </w:p>
          <w:p w14:paraId="16DD667D">
            <w:pPr>
              <w:rPr>
                <w:rStyle w:val="11"/>
              </w:rPr>
            </w:pPr>
          </w:p>
          <w:p w14:paraId="46B198C2">
            <w:pPr>
              <w:jc w:val="right"/>
              <w:rPr>
                <w:rStyle w:val="11"/>
              </w:rPr>
            </w:pPr>
          </w:p>
          <w:p w14:paraId="263E3208">
            <w:pPr>
              <w:jc w:val="right"/>
              <w:rPr>
                <w:rStyle w:val="11"/>
              </w:rPr>
            </w:pPr>
            <w:r>
              <w:rPr>
                <w:rStyle w:val="11"/>
              </w:rPr>
              <w:t xml:space="preserve"> 指导教师(签名)：              年   月   日</w:t>
            </w:r>
          </w:p>
        </w:tc>
      </w:tr>
      <w:tr w14:paraId="056B72E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F338F77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38138E4A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146805A">
            <w:pPr>
              <w:spacing w:before="143"/>
              <w:rPr>
                <w:rStyle w:val="11"/>
              </w:rPr>
            </w:pPr>
            <w:r>
              <w:rPr>
                <w:rStyle w:val="11"/>
              </w:rPr>
              <w:t xml:space="preserve"> </w:t>
            </w:r>
          </w:p>
          <w:p w14:paraId="68B6E3DF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4B50C06C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73F2C3FA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4355385E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37605361">
            <w:pPr>
              <w:spacing w:before="85" w:after="57"/>
              <w:ind w:firstLine="1260" w:firstLineChars="600"/>
              <w:rPr>
                <w:rStyle w:val="11"/>
                <w:sz w:val="28"/>
                <w:szCs w:val="28"/>
              </w:rPr>
            </w:pPr>
            <w:r>
              <w:rPr>
                <w:rStyle w:val="11"/>
              </w:rPr>
              <w:t>学校评审组负责人(签名)：                  年   月   日</w:t>
            </w:r>
          </w:p>
        </w:tc>
      </w:tr>
    </w:tbl>
    <w:p w14:paraId="0624BAE7">
      <w:pPr>
        <w:rPr>
          <w:rStyle w:val="11"/>
        </w:rPr>
      </w:pPr>
    </w:p>
    <w:p w14:paraId="4A22EA5D">
      <w:pPr>
        <w:rPr>
          <w:rStyle w:val="11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C0607">
    <w:pPr>
      <w:pStyle w:val="6"/>
      <w:pBdr>
        <w:bottom w:val="none" w:color="auto" w:sz="0" w:space="0"/>
      </w:pBdr>
      <w:rPr>
        <w:rStyle w:val="1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spaceForUL/>
    <w:balanceSingleByteDoubleByteWidth/>
    <w:doNotExpandShiftReturn/>
    <w:adjustLineHeightInTable/>
    <w:growAutofit/>
    <w:useFELayout/>
    <w:compatSetting w:name="compatibilityMode" w:uri="http://schemas.microsoft.com/office/word" w:val="14"/>
  </w:compat>
  <w:docVars>
    <w:docVar w:name="commondata" w:val="eyJoZGlkIjoiMWEzNzI4NzY2MzhmZGUwYWVmODY1N2RmOTVkOTljMWMifQ=="/>
  </w:docVars>
  <w:rsids>
    <w:rsidRoot w:val="009816C8"/>
    <w:rsid w:val="00771606"/>
    <w:rsid w:val="00812D9D"/>
    <w:rsid w:val="009816C8"/>
    <w:rsid w:val="00AF38DD"/>
    <w:rsid w:val="00EA6900"/>
    <w:rsid w:val="02BD7877"/>
    <w:rsid w:val="1F28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mphasis"/>
    <w:uiPriority w:val="0"/>
    <w:rPr>
      <w:color w:val="CC0000"/>
    </w:rPr>
  </w:style>
  <w:style w:type="character" w:styleId="10">
    <w:name w:val="Hyperlink"/>
    <w:qFormat/>
    <w:uiPriority w:val="0"/>
    <w:rPr>
      <w:color w:val="261CDC"/>
      <w:u w:val="single"/>
    </w:rPr>
  </w:style>
  <w:style w:type="character" w:customStyle="1" w:styleId="11">
    <w:name w:val="NormalCharacter"/>
    <w:qFormat/>
    <w:uiPriority w:val="0"/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20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8">
    <w:name w:val="UserStyle_2"/>
    <w:qFormat/>
    <w:uiPriority w:val="0"/>
    <w:pP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paragraph" w:customStyle="1" w:styleId="19">
    <w:name w:val="列表段落1"/>
    <w:basedOn w:val="1"/>
    <w:qFormat/>
    <w:uiPriority w:val="0"/>
    <w:pPr>
      <w:widowControl w:val="0"/>
      <w:ind w:firstLine="200" w:firstLineChars="200"/>
      <w:textAlignment w:val="auto"/>
    </w:pPr>
    <w:rPr>
      <w:rFonts w:ascii="等线" w:eastAsia="等线" w:cs="Arial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788</Words>
  <Characters>792</Characters>
  <Lines>47</Lines>
  <Paragraphs>29</Paragraphs>
  <TotalTime>11</TotalTime>
  <ScaleCrop>false</ScaleCrop>
  <LinksUpToDate>false</LinksUpToDate>
  <CharactersWithSpaces>874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russwest44</cp:lastModifiedBy>
  <dcterms:modified xsi:type="dcterms:W3CDTF">2026-08-17T07:29:38Z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0DBBFAEFB146401B8F62948589FDD1CB_13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